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02" w:rsidRPr="008D3FBB" w:rsidRDefault="00272402">
      <w:pPr>
        <w:rPr>
          <w:rFonts w:asciiTheme="minorHAnsi" w:hAnsiTheme="minorHAnsi"/>
        </w:rPr>
      </w:pPr>
    </w:p>
    <w:p w:rsidR="003A799D" w:rsidRPr="008D3FBB" w:rsidRDefault="003A799D">
      <w:pPr>
        <w:rPr>
          <w:rFonts w:asciiTheme="minorHAnsi" w:hAnsiTheme="minorHAnsi"/>
        </w:rPr>
      </w:pPr>
    </w:p>
    <w:p w:rsidR="00A130FD" w:rsidRPr="008D3FBB" w:rsidRDefault="00A130FD">
      <w:pPr>
        <w:rPr>
          <w:rFonts w:asciiTheme="minorHAnsi" w:hAnsiTheme="minorHAnsi"/>
        </w:rPr>
      </w:pPr>
    </w:p>
    <w:p w:rsidR="00A130FD" w:rsidRPr="008D3FBB" w:rsidRDefault="00A130FD">
      <w:pPr>
        <w:rPr>
          <w:rFonts w:asciiTheme="minorHAnsi" w:hAnsiTheme="minorHAnsi"/>
        </w:rPr>
      </w:pPr>
    </w:p>
    <w:p w:rsidR="003A799D" w:rsidRPr="008D3FBB" w:rsidRDefault="008D3FBB" w:rsidP="004C2275">
      <w:pPr>
        <w:jc w:val="center"/>
        <w:rPr>
          <w:rFonts w:asciiTheme="minorHAnsi" w:hAnsiTheme="minorHAnsi"/>
        </w:rPr>
      </w:pPr>
      <w:r w:rsidRPr="008D3FBB">
        <w:rPr>
          <w:rFonts w:asciiTheme="minorHAnsi" w:hAnsiTheme="minorHAnsi"/>
          <w:noProof/>
          <w:lang w:eastAsia="en-AU"/>
        </w:rPr>
        <w:drawing>
          <wp:inline distT="0" distB="0" distL="0" distR="0" wp14:anchorId="32726C39" wp14:editId="6AAE9574">
            <wp:extent cx="6120384" cy="21610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dant Minerals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384" cy="216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99D" w:rsidRPr="008D3FBB" w:rsidRDefault="003A799D">
      <w:pPr>
        <w:rPr>
          <w:rFonts w:asciiTheme="minorHAnsi" w:hAnsiTheme="minorHAnsi"/>
        </w:rPr>
      </w:pPr>
    </w:p>
    <w:p w:rsidR="004C2275" w:rsidRPr="008D3FBB" w:rsidRDefault="004C2275">
      <w:pPr>
        <w:rPr>
          <w:rFonts w:asciiTheme="minorHAnsi" w:hAnsiTheme="minorHAnsi"/>
        </w:rPr>
      </w:pPr>
    </w:p>
    <w:p w:rsidR="003A799D" w:rsidRPr="008D3FBB" w:rsidRDefault="008D3FBB" w:rsidP="003A799D">
      <w:pPr>
        <w:jc w:val="center"/>
        <w:rPr>
          <w:rFonts w:asciiTheme="minorHAnsi" w:hAnsiTheme="minorHAnsi"/>
          <w:sz w:val="44"/>
          <w:szCs w:val="44"/>
        </w:rPr>
      </w:pPr>
      <w:r w:rsidRPr="008D3FBB">
        <w:rPr>
          <w:rFonts w:asciiTheme="minorHAnsi" w:hAnsiTheme="minorHAnsi"/>
          <w:sz w:val="44"/>
          <w:szCs w:val="44"/>
        </w:rPr>
        <w:t>VERDANT MINERALS</w:t>
      </w:r>
      <w:r w:rsidR="003A799D" w:rsidRPr="008D3FBB">
        <w:rPr>
          <w:rFonts w:asciiTheme="minorHAnsi" w:hAnsiTheme="minorHAnsi"/>
          <w:sz w:val="44"/>
          <w:szCs w:val="44"/>
        </w:rPr>
        <w:t xml:space="preserve"> LTD</w:t>
      </w:r>
    </w:p>
    <w:p w:rsidR="003A799D" w:rsidRPr="008D3FBB" w:rsidRDefault="00EB0CF4" w:rsidP="003A799D">
      <w:pPr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FLORA &amp; FAUNA POLICY</w:t>
      </w:r>
    </w:p>
    <w:p w:rsidR="00241050" w:rsidRPr="008D3FBB" w:rsidRDefault="00241050" w:rsidP="003A799D">
      <w:pPr>
        <w:rPr>
          <w:rFonts w:asciiTheme="minorHAnsi" w:hAnsiTheme="minorHAnsi"/>
          <w:sz w:val="36"/>
          <w:szCs w:val="36"/>
        </w:rPr>
      </w:pPr>
    </w:p>
    <w:p w:rsidR="00241050" w:rsidRPr="008D3FBB" w:rsidRDefault="00241050" w:rsidP="003A799D">
      <w:pPr>
        <w:rPr>
          <w:rFonts w:asciiTheme="minorHAnsi" w:hAnsiTheme="minorHAnsi"/>
          <w:sz w:val="36"/>
          <w:szCs w:val="36"/>
        </w:rPr>
      </w:pPr>
    </w:p>
    <w:p w:rsidR="00241050" w:rsidRPr="008D3FBB" w:rsidRDefault="00241050" w:rsidP="003A799D">
      <w:pPr>
        <w:rPr>
          <w:rFonts w:asciiTheme="minorHAnsi" w:hAnsiTheme="minorHAnsi"/>
          <w:sz w:val="36"/>
          <w:szCs w:val="36"/>
        </w:rPr>
      </w:pPr>
    </w:p>
    <w:p w:rsidR="00241050" w:rsidRPr="008D3FBB" w:rsidRDefault="00241050" w:rsidP="003A799D">
      <w:pPr>
        <w:rPr>
          <w:rFonts w:asciiTheme="minorHAnsi" w:hAnsiTheme="minorHAnsi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946"/>
        <w:gridCol w:w="2268"/>
        <w:gridCol w:w="1985"/>
        <w:gridCol w:w="2267"/>
      </w:tblGrid>
      <w:tr w:rsidR="00423F4A" w:rsidRPr="008D3FBB" w:rsidTr="00F11F26">
        <w:tc>
          <w:tcPr>
            <w:tcW w:w="1848" w:type="dxa"/>
          </w:tcPr>
          <w:p w:rsidR="00423F4A" w:rsidRPr="008D3FBB" w:rsidRDefault="00423F4A" w:rsidP="00F11F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D3FBB">
              <w:rPr>
                <w:rFonts w:asciiTheme="minorHAnsi" w:hAnsiTheme="minorHAnsi" w:cs="Arial"/>
                <w:sz w:val="20"/>
                <w:szCs w:val="20"/>
              </w:rPr>
              <w:t>Revision Number</w:t>
            </w:r>
          </w:p>
        </w:tc>
        <w:tc>
          <w:tcPr>
            <w:tcW w:w="1946" w:type="dxa"/>
          </w:tcPr>
          <w:p w:rsidR="00423F4A" w:rsidRPr="008D3FBB" w:rsidRDefault="00423F4A" w:rsidP="00F11F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D3FBB">
              <w:rPr>
                <w:rFonts w:asciiTheme="minorHAnsi" w:hAnsiTheme="minorHAnsi" w:cs="Arial"/>
                <w:sz w:val="20"/>
                <w:szCs w:val="20"/>
              </w:rPr>
              <w:t>Date</w:t>
            </w:r>
          </w:p>
        </w:tc>
        <w:tc>
          <w:tcPr>
            <w:tcW w:w="2268" w:type="dxa"/>
          </w:tcPr>
          <w:p w:rsidR="00423F4A" w:rsidRPr="008D3FBB" w:rsidRDefault="00423F4A" w:rsidP="00F11F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D3FBB">
              <w:rPr>
                <w:rFonts w:asciiTheme="minorHAnsi" w:hAnsiTheme="minorHAnsi" w:cs="Arial"/>
                <w:sz w:val="20"/>
                <w:szCs w:val="20"/>
              </w:rPr>
              <w:t>Prepared By</w:t>
            </w:r>
          </w:p>
        </w:tc>
        <w:tc>
          <w:tcPr>
            <w:tcW w:w="1985" w:type="dxa"/>
          </w:tcPr>
          <w:p w:rsidR="00423F4A" w:rsidRPr="008D3FBB" w:rsidRDefault="0007002C" w:rsidP="00F11F2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Checked</w:t>
            </w:r>
            <w:r w:rsidR="00423F4A">
              <w:rPr>
                <w:rFonts w:asciiTheme="minorHAnsi" w:hAnsiTheme="minorHAnsi" w:cs="Arial"/>
                <w:sz w:val="20"/>
                <w:szCs w:val="20"/>
              </w:rPr>
              <w:t xml:space="preserve"> By</w:t>
            </w:r>
          </w:p>
        </w:tc>
        <w:tc>
          <w:tcPr>
            <w:tcW w:w="2267" w:type="dxa"/>
          </w:tcPr>
          <w:p w:rsidR="00423F4A" w:rsidRPr="008D3FBB" w:rsidRDefault="00423F4A" w:rsidP="0007002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Approved </w:t>
            </w:r>
            <w:r w:rsidR="0007002C">
              <w:rPr>
                <w:rFonts w:asciiTheme="minorHAnsi" w:hAnsiTheme="minorHAnsi" w:cs="Arial"/>
                <w:sz w:val="20"/>
                <w:szCs w:val="20"/>
              </w:rPr>
              <w:t>By</w:t>
            </w:r>
          </w:p>
        </w:tc>
      </w:tr>
      <w:tr w:rsidR="00423F4A" w:rsidRPr="008D3FBB" w:rsidTr="00F11F26">
        <w:trPr>
          <w:trHeight w:val="851"/>
        </w:trPr>
        <w:tc>
          <w:tcPr>
            <w:tcW w:w="1848" w:type="dxa"/>
            <w:vAlign w:val="center"/>
          </w:tcPr>
          <w:p w:rsidR="00423F4A" w:rsidRPr="008D3FBB" w:rsidRDefault="00423F4A" w:rsidP="00F11F26">
            <w:pPr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8D3FBB">
              <w:rPr>
                <w:rFonts w:asciiTheme="minorHAnsi" w:hAnsiTheme="minorHAnsi" w:cs="Arial"/>
                <w:sz w:val="20"/>
                <w:szCs w:val="20"/>
              </w:rPr>
              <w:t>1.0</w:t>
            </w:r>
          </w:p>
        </w:tc>
        <w:tc>
          <w:tcPr>
            <w:tcW w:w="1946" w:type="dxa"/>
            <w:vAlign w:val="center"/>
          </w:tcPr>
          <w:p w:rsidR="00423F4A" w:rsidRPr="008D3FBB" w:rsidRDefault="00EB0CF4" w:rsidP="00F11F26">
            <w:pPr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21/03/17</w:t>
            </w:r>
          </w:p>
        </w:tc>
        <w:tc>
          <w:tcPr>
            <w:tcW w:w="2268" w:type="dxa"/>
            <w:vAlign w:val="center"/>
          </w:tcPr>
          <w:p w:rsidR="00423F4A" w:rsidRPr="008D3FBB" w:rsidRDefault="00EB0CF4" w:rsidP="00F11F26">
            <w:pPr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John Dunster</w:t>
            </w:r>
          </w:p>
        </w:tc>
        <w:tc>
          <w:tcPr>
            <w:tcW w:w="1985" w:type="dxa"/>
            <w:vAlign w:val="center"/>
          </w:tcPr>
          <w:p w:rsidR="00423F4A" w:rsidRPr="008D3FBB" w:rsidRDefault="00EB0CF4" w:rsidP="00F11F26">
            <w:pPr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Nigel Doyle</w:t>
            </w:r>
          </w:p>
        </w:tc>
        <w:tc>
          <w:tcPr>
            <w:tcW w:w="2267" w:type="dxa"/>
            <w:vAlign w:val="center"/>
          </w:tcPr>
          <w:p w:rsidR="00423F4A" w:rsidRPr="008D3FBB" w:rsidRDefault="00EB0CF4" w:rsidP="00F11F26">
            <w:pPr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Chris Tziolis</w:t>
            </w:r>
            <w:bookmarkStart w:id="0" w:name="_GoBack"/>
            <w:bookmarkEnd w:id="0"/>
          </w:p>
        </w:tc>
      </w:tr>
    </w:tbl>
    <w:p w:rsidR="004C2275" w:rsidRPr="008D3FBB" w:rsidRDefault="004C2275" w:rsidP="00241050">
      <w:pPr>
        <w:rPr>
          <w:rFonts w:asciiTheme="minorHAnsi" w:hAnsiTheme="minorHAnsi"/>
          <w:sz w:val="16"/>
          <w:szCs w:val="16"/>
        </w:rPr>
        <w:sectPr w:rsidR="004C2275" w:rsidRPr="008D3FBB" w:rsidSect="009160BF">
          <w:headerReference w:type="default" r:id="rId10"/>
          <w:footerReference w:type="default" r:id="rId11"/>
          <w:pgSz w:w="11906" w:h="16838"/>
          <w:pgMar w:top="1134" w:right="851" w:bottom="1134" w:left="851" w:header="1134" w:footer="708" w:gutter="0"/>
          <w:cols w:space="708"/>
          <w:docGrid w:linePitch="360"/>
        </w:sectPr>
      </w:pPr>
    </w:p>
    <w:sdt>
      <w:sdtPr>
        <w:rPr>
          <w:rFonts w:eastAsiaTheme="minorHAnsi"/>
          <w:smallCaps/>
        </w:rPr>
        <w:id w:val="432560071"/>
        <w:docPartObj>
          <w:docPartGallery w:val="Table of Contents"/>
          <w:docPartUnique/>
        </w:docPartObj>
      </w:sdtPr>
      <w:sdtEndPr>
        <w:rPr>
          <w:rFonts w:asciiTheme="minorHAnsi" w:eastAsiaTheme="majorEastAsia" w:hAnsiTheme="minorHAnsi"/>
          <w:b/>
          <w:bCs/>
          <w:smallCaps w:val="0"/>
          <w:noProof/>
        </w:rPr>
      </w:sdtEndPr>
      <w:sdtContent>
        <w:p w:rsidR="007E3304" w:rsidRPr="009160BF" w:rsidRDefault="007E3304" w:rsidP="009160BF">
          <w:pPr>
            <w:rPr>
              <w:sz w:val="36"/>
              <w:szCs w:val="36"/>
            </w:rPr>
          </w:pPr>
          <w:r w:rsidRPr="009160BF">
            <w:rPr>
              <w:sz w:val="36"/>
              <w:szCs w:val="36"/>
            </w:rPr>
            <w:t>Contents</w:t>
          </w:r>
        </w:p>
        <w:p w:rsidR="00EB0CF4" w:rsidRDefault="007E3304">
          <w:pPr>
            <w:pStyle w:val="TOC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lang w:eastAsia="en-AU"/>
            </w:rPr>
          </w:pPr>
          <w:r w:rsidRPr="008D3FBB">
            <w:rPr>
              <w:rFonts w:asciiTheme="minorHAnsi" w:hAnsiTheme="minorHAnsi"/>
            </w:rPr>
            <w:fldChar w:fldCharType="begin"/>
          </w:r>
          <w:r w:rsidRPr="008D3FBB">
            <w:rPr>
              <w:rFonts w:asciiTheme="minorHAnsi" w:hAnsiTheme="minorHAnsi"/>
            </w:rPr>
            <w:instrText xml:space="preserve"> TOC \o "1-3" \h \z \u </w:instrText>
          </w:r>
          <w:r w:rsidRPr="008D3FBB">
            <w:rPr>
              <w:rFonts w:asciiTheme="minorHAnsi" w:hAnsiTheme="minorHAnsi"/>
            </w:rPr>
            <w:fldChar w:fldCharType="separate"/>
          </w:r>
          <w:hyperlink w:anchor="_Toc477865637" w:history="1">
            <w:r w:rsidR="00EB0CF4" w:rsidRPr="00443796">
              <w:rPr>
                <w:rStyle w:val="Hyperlink"/>
                <w:noProof/>
              </w:rPr>
              <w:t>1</w:t>
            </w:r>
            <w:r w:rsidR="00EB0CF4">
              <w:rPr>
                <w:rFonts w:asciiTheme="minorHAnsi" w:eastAsiaTheme="minorEastAsia" w:hAnsiTheme="minorHAnsi" w:cstheme="minorBidi"/>
                <w:noProof/>
                <w:lang w:eastAsia="en-AU"/>
              </w:rPr>
              <w:tab/>
            </w:r>
            <w:r w:rsidR="00EB0CF4" w:rsidRPr="00443796">
              <w:rPr>
                <w:rStyle w:val="Hyperlink"/>
                <w:noProof/>
              </w:rPr>
              <w:t>Flora &amp; Fauna Policy</w:t>
            </w:r>
            <w:r w:rsidR="00EB0CF4">
              <w:rPr>
                <w:noProof/>
                <w:webHidden/>
              </w:rPr>
              <w:tab/>
            </w:r>
            <w:r w:rsidR="00EB0CF4">
              <w:rPr>
                <w:noProof/>
                <w:webHidden/>
              </w:rPr>
              <w:fldChar w:fldCharType="begin"/>
            </w:r>
            <w:r w:rsidR="00EB0CF4">
              <w:rPr>
                <w:noProof/>
                <w:webHidden/>
              </w:rPr>
              <w:instrText xml:space="preserve"> PAGEREF _Toc477865637 \h </w:instrText>
            </w:r>
            <w:r w:rsidR="00EB0CF4">
              <w:rPr>
                <w:noProof/>
                <w:webHidden/>
              </w:rPr>
            </w:r>
            <w:r w:rsidR="00EB0CF4">
              <w:rPr>
                <w:noProof/>
                <w:webHidden/>
              </w:rPr>
              <w:fldChar w:fldCharType="separate"/>
            </w:r>
            <w:r w:rsidR="00EB0CF4">
              <w:rPr>
                <w:noProof/>
                <w:webHidden/>
              </w:rPr>
              <w:t>3</w:t>
            </w:r>
            <w:r w:rsidR="00EB0CF4">
              <w:rPr>
                <w:noProof/>
                <w:webHidden/>
              </w:rPr>
              <w:fldChar w:fldCharType="end"/>
            </w:r>
          </w:hyperlink>
        </w:p>
        <w:p w:rsidR="007E3304" w:rsidRPr="008D3FBB" w:rsidRDefault="007E3304" w:rsidP="007E3304">
          <w:pPr>
            <w:rPr>
              <w:rFonts w:asciiTheme="minorHAnsi" w:hAnsiTheme="minorHAnsi"/>
            </w:rPr>
          </w:pPr>
          <w:r w:rsidRPr="008D3FBB">
            <w:rPr>
              <w:rFonts w:asciiTheme="minorHAnsi" w:hAnsiTheme="minorHAnsi"/>
              <w:b/>
              <w:bCs/>
              <w:noProof/>
            </w:rPr>
            <w:fldChar w:fldCharType="end"/>
          </w:r>
        </w:p>
      </w:sdtContent>
    </w:sdt>
    <w:p w:rsidR="007E3304" w:rsidRPr="008D3FBB" w:rsidRDefault="007E3304" w:rsidP="007E3304">
      <w:pPr>
        <w:rPr>
          <w:rFonts w:asciiTheme="minorHAnsi" w:hAnsiTheme="minorHAnsi"/>
          <w:smallCaps/>
          <w:spacing w:val="5"/>
          <w:sz w:val="36"/>
          <w:szCs w:val="36"/>
        </w:rPr>
      </w:pPr>
      <w:r w:rsidRPr="008D3FBB">
        <w:rPr>
          <w:rFonts w:asciiTheme="minorHAnsi" w:hAnsiTheme="minorHAnsi"/>
        </w:rPr>
        <w:br w:type="page"/>
      </w:r>
    </w:p>
    <w:p w:rsidR="00EB0CF4" w:rsidRDefault="00EB0CF4" w:rsidP="00EB0CF4">
      <w:pPr>
        <w:pStyle w:val="Heading1"/>
      </w:pPr>
      <w:bookmarkStart w:id="1" w:name="_Toc477865637"/>
      <w:r>
        <w:lastRenderedPageBreak/>
        <w:t xml:space="preserve">Flora </w:t>
      </w:r>
      <w:r>
        <w:t>&amp;</w:t>
      </w:r>
      <w:r>
        <w:t xml:space="preserve"> Fauna</w:t>
      </w:r>
      <w:r>
        <w:t xml:space="preserve"> Policy</w:t>
      </w:r>
      <w:bookmarkEnd w:id="1"/>
    </w:p>
    <w:p w:rsidR="00EB0CF4" w:rsidRDefault="00EB0CF4" w:rsidP="00EB0CF4">
      <w:r>
        <w:t xml:space="preserve">Hunting is strictly forbidden on </w:t>
      </w:r>
      <w:r>
        <w:t>Company</w:t>
      </w:r>
      <w:r>
        <w:t xml:space="preserve"> titles. This includes introduced and feral animals.</w:t>
      </w:r>
    </w:p>
    <w:p w:rsidR="00EB0CF4" w:rsidRDefault="00EB0CF4" w:rsidP="00EB0CF4">
      <w:r>
        <w:t>All</w:t>
      </w:r>
      <w:r>
        <w:t xml:space="preserve"> staff, contractors or visitors must not bring any of the following on site:</w:t>
      </w:r>
    </w:p>
    <w:p w:rsidR="00EB0CF4" w:rsidRDefault="00EB0CF4" w:rsidP="00EB0CF4">
      <w:pPr>
        <w:pStyle w:val="ListParagraph"/>
        <w:numPr>
          <w:ilvl w:val="0"/>
          <w:numId w:val="6"/>
        </w:numPr>
      </w:pPr>
      <w:r>
        <w:t>fire arms, bows, spears or other hunting equipment</w:t>
      </w:r>
    </w:p>
    <w:p w:rsidR="00EB0CF4" w:rsidRDefault="00EB0CF4" w:rsidP="00EB0CF4">
      <w:pPr>
        <w:pStyle w:val="ListParagraph"/>
        <w:numPr>
          <w:ilvl w:val="0"/>
          <w:numId w:val="6"/>
        </w:numPr>
      </w:pPr>
      <w:r>
        <w:t>animal traps other than those used in a fauna survey by appropriate professionals</w:t>
      </w:r>
    </w:p>
    <w:p w:rsidR="00EB0CF4" w:rsidRDefault="00EB0CF4" w:rsidP="00EB0CF4">
      <w:pPr>
        <w:pStyle w:val="ListParagraph"/>
        <w:numPr>
          <w:ilvl w:val="0"/>
          <w:numId w:val="6"/>
        </w:numPr>
      </w:pPr>
      <w:r>
        <w:t>gill nets</w:t>
      </w:r>
    </w:p>
    <w:p w:rsidR="00EB0CF4" w:rsidRDefault="00EB0CF4" w:rsidP="00EB0CF4">
      <w:pPr>
        <w:pStyle w:val="ListParagraph"/>
        <w:numPr>
          <w:ilvl w:val="0"/>
          <w:numId w:val="6"/>
        </w:numPr>
      </w:pPr>
      <w:r>
        <w:t>pets, domestic or stock animals</w:t>
      </w:r>
    </w:p>
    <w:p w:rsidR="00EB0CF4" w:rsidRDefault="00EB0CF4" w:rsidP="00EB0CF4">
      <w:pPr>
        <w:pStyle w:val="ListParagraph"/>
        <w:numPr>
          <w:ilvl w:val="0"/>
          <w:numId w:val="6"/>
        </w:numPr>
      </w:pPr>
      <w:r>
        <w:t>any introduced or feral animal that may present a risk to the environment.</w:t>
      </w:r>
    </w:p>
    <w:p w:rsidR="00EB0CF4" w:rsidRDefault="00EB0CF4" w:rsidP="00EB0CF4">
      <w:r>
        <w:t>Fishing is only permitted with the permission of the landholder and all normal statutory requirements apply.</w:t>
      </w:r>
    </w:p>
    <w:p w:rsidR="00811E5D" w:rsidRPr="00811E5D" w:rsidRDefault="00EB0CF4" w:rsidP="00EB0CF4">
      <w:r>
        <w:t xml:space="preserve">Flora is protected as per </w:t>
      </w:r>
      <w:r>
        <w:t>the Company</w:t>
      </w:r>
      <w:r>
        <w:t xml:space="preserve"> Environmental Policy and Guidelines</w:t>
      </w:r>
    </w:p>
    <w:sectPr w:rsidR="00811E5D" w:rsidRPr="00811E5D" w:rsidSect="009160BF">
      <w:footerReference w:type="default" r:id="rId12"/>
      <w:pgSz w:w="11906" w:h="16838"/>
      <w:pgMar w:top="1134" w:right="851" w:bottom="1134" w:left="85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BD8" w:rsidRDefault="00164BD8" w:rsidP="004C2275">
      <w:pPr>
        <w:spacing w:after="0" w:line="240" w:lineRule="auto"/>
      </w:pPr>
      <w:r>
        <w:separator/>
      </w:r>
    </w:p>
  </w:endnote>
  <w:endnote w:type="continuationSeparator" w:id="0">
    <w:p w:rsidR="00164BD8" w:rsidRDefault="00164BD8" w:rsidP="004C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275" w:rsidRDefault="004C2275">
    <w:pPr>
      <w:pStyle w:val="Footer"/>
      <w:jc w:val="right"/>
    </w:pPr>
  </w:p>
  <w:p w:rsidR="004C2275" w:rsidRDefault="004C22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275" w:rsidRDefault="00423F4A" w:rsidP="00423F4A">
    <w:pPr>
      <w:pStyle w:val="Footer"/>
      <w:jc w:val="right"/>
    </w:pPr>
    <w:r w:rsidRPr="008D3FBB">
      <w:rPr>
        <w:rFonts w:asciiTheme="minorHAnsi" w:hAnsiTheme="minorHAnsi" w:cs="Arial"/>
      </w:rPr>
      <w:t xml:space="preserve">Page </w:t>
    </w:r>
    <w:r w:rsidRPr="008D3FBB">
      <w:rPr>
        <w:rFonts w:asciiTheme="minorHAnsi" w:hAnsiTheme="minorHAnsi" w:cs="Arial"/>
        <w:b/>
      </w:rPr>
      <w:fldChar w:fldCharType="begin"/>
    </w:r>
    <w:r w:rsidRPr="008D3FBB">
      <w:rPr>
        <w:rFonts w:asciiTheme="minorHAnsi" w:hAnsiTheme="minorHAnsi" w:cs="Arial"/>
        <w:b/>
      </w:rPr>
      <w:instrText xml:space="preserve"> PAGE  \* Arabic  \* MERGEFORMAT </w:instrText>
    </w:r>
    <w:r w:rsidRPr="008D3FBB">
      <w:rPr>
        <w:rFonts w:asciiTheme="minorHAnsi" w:hAnsiTheme="minorHAnsi" w:cs="Arial"/>
        <w:b/>
      </w:rPr>
      <w:fldChar w:fldCharType="separate"/>
    </w:r>
    <w:r w:rsidR="00EB0CF4">
      <w:rPr>
        <w:rFonts w:asciiTheme="minorHAnsi" w:hAnsiTheme="minorHAnsi" w:cs="Arial"/>
        <w:b/>
        <w:noProof/>
      </w:rPr>
      <w:t>2</w:t>
    </w:r>
    <w:r w:rsidRPr="008D3FBB">
      <w:rPr>
        <w:rFonts w:asciiTheme="minorHAnsi" w:hAnsiTheme="minorHAnsi" w:cs="Arial"/>
        <w:b/>
      </w:rPr>
      <w:fldChar w:fldCharType="end"/>
    </w:r>
    <w:r w:rsidRPr="008D3FBB">
      <w:rPr>
        <w:rFonts w:asciiTheme="minorHAnsi" w:hAnsiTheme="minorHAnsi" w:cs="Arial"/>
      </w:rPr>
      <w:t xml:space="preserve"> of </w:t>
    </w:r>
    <w:r w:rsidRPr="008D3FBB">
      <w:rPr>
        <w:rFonts w:asciiTheme="minorHAnsi" w:hAnsiTheme="minorHAnsi" w:cs="Arial"/>
        <w:b/>
      </w:rPr>
      <w:fldChar w:fldCharType="begin"/>
    </w:r>
    <w:r w:rsidRPr="008D3FBB">
      <w:rPr>
        <w:rFonts w:asciiTheme="minorHAnsi" w:hAnsiTheme="minorHAnsi" w:cs="Arial"/>
        <w:b/>
      </w:rPr>
      <w:instrText xml:space="preserve"> NUMPAGES  \* Arabic  \* MERGEFORMAT </w:instrText>
    </w:r>
    <w:r w:rsidRPr="008D3FBB">
      <w:rPr>
        <w:rFonts w:asciiTheme="minorHAnsi" w:hAnsiTheme="minorHAnsi" w:cs="Arial"/>
        <w:b/>
      </w:rPr>
      <w:fldChar w:fldCharType="separate"/>
    </w:r>
    <w:r w:rsidR="00EB0CF4">
      <w:rPr>
        <w:rFonts w:asciiTheme="minorHAnsi" w:hAnsiTheme="minorHAnsi" w:cs="Arial"/>
        <w:b/>
        <w:noProof/>
      </w:rPr>
      <w:t>3</w:t>
    </w:r>
    <w:r w:rsidRPr="008D3FBB">
      <w:rPr>
        <w:rFonts w:asciiTheme="minorHAnsi" w:hAnsiTheme="minorHAnsi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BD8" w:rsidRDefault="00164BD8" w:rsidP="004C2275">
      <w:pPr>
        <w:spacing w:after="0" w:line="240" w:lineRule="auto"/>
      </w:pPr>
      <w:r>
        <w:separator/>
      </w:r>
    </w:p>
  </w:footnote>
  <w:footnote w:type="continuationSeparator" w:id="0">
    <w:p w:rsidR="00164BD8" w:rsidRDefault="00164BD8" w:rsidP="004C2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314" w:type="dxa"/>
      <w:tblLook w:val="04A0" w:firstRow="1" w:lastRow="0" w:firstColumn="1" w:lastColumn="0" w:noHBand="0" w:noVBand="1"/>
    </w:tblPr>
    <w:tblGrid>
      <w:gridCol w:w="3438"/>
      <w:gridCol w:w="3438"/>
      <w:gridCol w:w="3438"/>
    </w:tblGrid>
    <w:tr w:rsidR="009160BF" w:rsidRPr="008D3FBB" w:rsidTr="002B2B57">
      <w:trPr>
        <w:trHeight w:val="415"/>
      </w:trPr>
      <w:tc>
        <w:tcPr>
          <w:tcW w:w="3438" w:type="dxa"/>
          <w:vAlign w:val="center"/>
        </w:tcPr>
        <w:p w:rsidR="009160BF" w:rsidRPr="008D3FBB" w:rsidRDefault="009160BF" w:rsidP="00EB0CF4">
          <w:pPr>
            <w:jc w:val="center"/>
            <w:rPr>
              <w:rFonts w:asciiTheme="minorHAnsi" w:hAnsiTheme="minorHAnsi" w:cs="Arial"/>
            </w:rPr>
          </w:pPr>
          <w:r w:rsidRPr="008D3FBB">
            <w:rPr>
              <w:rFonts w:asciiTheme="minorHAnsi" w:hAnsiTheme="minorHAnsi" w:cs="Arial"/>
            </w:rPr>
            <w:t>Document No. HSEC-POL-0</w:t>
          </w:r>
          <w:r w:rsidR="00EB0CF4">
            <w:rPr>
              <w:rFonts w:asciiTheme="minorHAnsi" w:hAnsiTheme="minorHAnsi" w:cs="Arial"/>
            </w:rPr>
            <w:t>10</w:t>
          </w:r>
        </w:p>
      </w:tc>
      <w:tc>
        <w:tcPr>
          <w:tcW w:w="3438" w:type="dxa"/>
          <w:vAlign w:val="center"/>
        </w:tcPr>
        <w:p w:rsidR="009160BF" w:rsidRPr="008D3FBB" w:rsidRDefault="009160BF" w:rsidP="002B2B57">
          <w:pPr>
            <w:jc w:val="center"/>
            <w:rPr>
              <w:rFonts w:asciiTheme="minorHAnsi" w:hAnsiTheme="minorHAnsi"/>
            </w:rPr>
          </w:pPr>
          <w:r w:rsidRPr="008D3FBB">
            <w:rPr>
              <w:rFonts w:asciiTheme="minorHAnsi" w:hAnsiTheme="minorHAnsi"/>
              <w:b/>
              <w:sz w:val="24"/>
              <w:szCs w:val="24"/>
            </w:rPr>
            <w:t>Revision 1.0</w:t>
          </w:r>
        </w:p>
      </w:tc>
      <w:tc>
        <w:tcPr>
          <w:tcW w:w="3438" w:type="dxa"/>
          <w:vAlign w:val="center"/>
        </w:tcPr>
        <w:p w:rsidR="009160BF" w:rsidRPr="008D3FBB" w:rsidRDefault="00EB0CF4" w:rsidP="002B2B57">
          <w:pPr>
            <w:jc w:val="center"/>
            <w:rPr>
              <w:rFonts w:asciiTheme="minorHAnsi" w:hAnsiTheme="minorHAnsi" w:cs="Arial"/>
            </w:rPr>
          </w:pPr>
          <w:r>
            <w:rPr>
              <w:rFonts w:asciiTheme="minorHAnsi" w:hAnsiTheme="minorHAnsi" w:cs="Arial"/>
            </w:rPr>
            <w:t>Flora &amp; Fauna Policy</w:t>
          </w:r>
        </w:p>
      </w:tc>
    </w:tr>
  </w:tbl>
  <w:p w:rsidR="00DC2149" w:rsidRDefault="00DC21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404A"/>
    <w:multiLevelType w:val="hybridMultilevel"/>
    <w:tmpl w:val="EAF8C742"/>
    <w:lvl w:ilvl="0" w:tplc="6E14527E">
      <w:start w:val="1"/>
      <w:numFmt w:val="decimal"/>
      <w:lvlText w:val="%1.1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0C0221"/>
    <w:multiLevelType w:val="hybridMultilevel"/>
    <w:tmpl w:val="C54C81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25E25"/>
    <w:multiLevelType w:val="hybridMultilevel"/>
    <w:tmpl w:val="F41ED1AC"/>
    <w:lvl w:ilvl="0" w:tplc="777A029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3D7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6EE75D7A"/>
    <w:multiLevelType w:val="hybridMultilevel"/>
    <w:tmpl w:val="3924ACB4"/>
    <w:lvl w:ilvl="0" w:tplc="04D81746">
      <w:numFmt w:val="bullet"/>
      <w:lvlText w:val="•"/>
      <w:lvlJc w:val="left"/>
      <w:pPr>
        <w:ind w:left="1080" w:hanging="720"/>
      </w:pPr>
      <w:rPr>
        <w:rFonts w:ascii="Calibri" w:eastAsiaTheme="majorEastAsia" w:hAnsi="Calibri" w:cstheme="maj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A22E8"/>
    <w:multiLevelType w:val="multilevel"/>
    <w:tmpl w:val="AD8C8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0E"/>
    <w:rsid w:val="0007002C"/>
    <w:rsid w:val="000D4DFF"/>
    <w:rsid w:val="000F5B74"/>
    <w:rsid w:val="00156141"/>
    <w:rsid w:val="00164BD8"/>
    <w:rsid w:val="001D3DCE"/>
    <w:rsid w:val="00241050"/>
    <w:rsid w:val="00272402"/>
    <w:rsid w:val="00295592"/>
    <w:rsid w:val="003A799D"/>
    <w:rsid w:val="00423F4A"/>
    <w:rsid w:val="004B5E6A"/>
    <w:rsid w:val="004C2275"/>
    <w:rsid w:val="0056410E"/>
    <w:rsid w:val="00714ECE"/>
    <w:rsid w:val="00733ED3"/>
    <w:rsid w:val="007E3304"/>
    <w:rsid w:val="00811E5D"/>
    <w:rsid w:val="008D3FBB"/>
    <w:rsid w:val="009160BF"/>
    <w:rsid w:val="00923A95"/>
    <w:rsid w:val="00A130FD"/>
    <w:rsid w:val="00AD1F2B"/>
    <w:rsid w:val="00B23824"/>
    <w:rsid w:val="00BE517E"/>
    <w:rsid w:val="00D046A4"/>
    <w:rsid w:val="00D22C4B"/>
    <w:rsid w:val="00D603F8"/>
    <w:rsid w:val="00DC2149"/>
    <w:rsid w:val="00EB0CF4"/>
    <w:rsid w:val="00F7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0BF"/>
    <w:pPr>
      <w:jc w:val="both"/>
    </w:pPr>
    <w:rPr>
      <w:rFonts w:ascii="Calibri" w:hAnsi="Calibri"/>
    </w:rPr>
  </w:style>
  <w:style w:type="paragraph" w:styleId="Heading1">
    <w:name w:val="heading 1"/>
    <w:basedOn w:val="TOC1"/>
    <w:next w:val="Normal"/>
    <w:link w:val="Heading1Char"/>
    <w:uiPriority w:val="9"/>
    <w:qFormat/>
    <w:rsid w:val="009160BF"/>
    <w:pPr>
      <w:numPr>
        <w:numId w:val="4"/>
      </w:num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TOC2"/>
    <w:next w:val="Normal"/>
    <w:link w:val="Heading2Char"/>
    <w:uiPriority w:val="9"/>
    <w:unhideWhenUsed/>
    <w:qFormat/>
    <w:rsid w:val="00295592"/>
    <w:pPr>
      <w:numPr>
        <w:ilvl w:val="1"/>
        <w:numId w:val="4"/>
      </w:num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TOC3"/>
    <w:next w:val="Normal"/>
    <w:link w:val="Heading3Char"/>
    <w:autoRedefine/>
    <w:uiPriority w:val="9"/>
    <w:unhideWhenUsed/>
    <w:qFormat/>
    <w:rsid w:val="00B23824"/>
    <w:pPr>
      <w:numPr>
        <w:ilvl w:val="2"/>
        <w:numId w:val="4"/>
      </w:num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3ED3"/>
    <w:pPr>
      <w:numPr>
        <w:ilvl w:val="3"/>
        <w:numId w:val="4"/>
      </w:num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3ED3"/>
    <w:pPr>
      <w:numPr>
        <w:ilvl w:val="4"/>
        <w:numId w:val="4"/>
      </w:num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3ED3"/>
    <w:pPr>
      <w:numPr>
        <w:ilvl w:val="5"/>
        <w:numId w:val="4"/>
      </w:num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3ED3"/>
    <w:pPr>
      <w:numPr>
        <w:ilvl w:val="6"/>
        <w:numId w:val="4"/>
      </w:num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3ED3"/>
    <w:pPr>
      <w:numPr>
        <w:ilvl w:val="7"/>
        <w:numId w:val="4"/>
      </w:num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3ED3"/>
    <w:pPr>
      <w:numPr>
        <w:ilvl w:val="8"/>
        <w:numId w:val="4"/>
      </w:num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22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275"/>
  </w:style>
  <w:style w:type="paragraph" w:styleId="Footer">
    <w:name w:val="footer"/>
    <w:basedOn w:val="Normal"/>
    <w:link w:val="FooterChar"/>
    <w:uiPriority w:val="99"/>
    <w:unhideWhenUsed/>
    <w:rsid w:val="004C22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275"/>
  </w:style>
  <w:style w:type="character" w:customStyle="1" w:styleId="Heading1Char">
    <w:name w:val="Heading 1 Char"/>
    <w:basedOn w:val="DefaultParagraphFont"/>
    <w:link w:val="Heading1"/>
    <w:uiPriority w:val="9"/>
    <w:rsid w:val="009160BF"/>
    <w:rPr>
      <w:rFonts w:ascii="Calibri" w:hAnsi="Calibri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95592"/>
    <w:rPr>
      <w:rFonts w:ascii="Calibri" w:hAnsi="Calibri"/>
      <w:smallCaps/>
      <w:sz w:val="28"/>
      <w:szCs w:val="28"/>
    </w:rPr>
  </w:style>
  <w:style w:type="paragraph" w:styleId="Caption">
    <w:name w:val="caption"/>
    <w:basedOn w:val="Normal"/>
    <w:next w:val="Normal"/>
    <w:link w:val="CaptionChar"/>
    <w:uiPriority w:val="35"/>
    <w:unhideWhenUsed/>
    <w:rsid w:val="004B5E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33ED3"/>
    <w:pPr>
      <w:outlineLvl w:val="9"/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4B5E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5E6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B5E6A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4B5E6A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B23824"/>
    <w:rPr>
      <w:rFonts w:ascii="Calibri" w:hAnsi="Calibri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3ED3"/>
    <w:rPr>
      <w:rFonts w:ascii="Calibri" w:hAnsi="Calibri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3ED3"/>
    <w:rPr>
      <w:rFonts w:ascii="Calibri" w:hAnsi="Calibri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3ED3"/>
    <w:rPr>
      <w:rFonts w:ascii="Calibri" w:hAnsi="Calibri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3ED3"/>
    <w:rPr>
      <w:rFonts w:ascii="Calibri" w:hAnsi="Calibri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3ED3"/>
    <w:rPr>
      <w:rFonts w:ascii="Calibri" w:hAnsi="Calibri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3ED3"/>
    <w:rPr>
      <w:rFonts w:ascii="Calibri" w:hAnsi="Calibri"/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33ED3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ED3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3ED3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3ED3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733ED3"/>
    <w:rPr>
      <w:b/>
      <w:bCs/>
    </w:rPr>
  </w:style>
  <w:style w:type="character" w:styleId="Emphasis">
    <w:name w:val="Emphasis"/>
    <w:uiPriority w:val="20"/>
    <w:qFormat/>
    <w:rsid w:val="00733ED3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733E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3E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33ED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3ED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3ED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3ED3"/>
    <w:rPr>
      <w:i/>
      <w:iCs/>
    </w:rPr>
  </w:style>
  <w:style w:type="character" w:styleId="SubtleEmphasis">
    <w:name w:val="Subtle Emphasis"/>
    <w:uiPriority w:val="19"/>
    <w:qFormat/>
    <w:rsid w:val="00733ED3"/>
    <w:rPr>
      <w:i/>
      <w:iCs/>
    </w:rPr>
  </w:style>
  <w:style w:type="character" w:styleId="IntenseEmphasis">
    <w:name w:val="Intense Emphasis"/>
    <w:uiPriority w:val="21"/>
    <w:qFormat/>
    <w:rsid w:val="00733E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3ED3"/>
    <w:rPr>
      <w:smallCaps/>
    </w:rPr>
  </w:style>
  <w:style w:type="character" w:styleId="IntenseReference">
    <w:name w:val="Intense Reference"/>
    <w:uiPriority w:val="32"/>
    <w:qFormat/>
    <w:rsid w:val="00733ED3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3ED3"/>
    <w:rPr>
      <w:i/>
      <w:iCs/>
      <w:smallCaps/>
      <w:spacing w:val="5"/>
    </w:rPr>
  </w:style>
  <w:style w:type="paragraph" w:styleId="TOC3">
    <w:name w:val="toc 3"/>
    <w:basedOn w:val="Normal"/>
    <w:next w:val="Normal"/>
    <w:autoRedefine/>
    <w:uiPriority w:val="39"/>
    <w:unhideWhenUsed/>
    <w:rsid w:val="00B23824"/>
    <w:pPr>
      <w:spacing w:after="100"/>
      <w:ind w:left="440"/>
    </w:pPr>
  </w:style>
  <w:style w:type="paragraph" w:customStyle="1" w:styleId="Captions">
    <w:name w:val="Captions"/>
    <w:basedOn w:val="Caption"/>
    <w:link w:val="CaptionsChar"/>
    <w:qFormat/>
    <w:rsid w:val="00811E5D"/>
    <w:pPr>
      <w:jc w:val="center"/>
    </w:pPr>
    <w:rPr>
      <w:color w:val="236951"/>
      <w:sz w:val="22"/>
      <w:szCs w:val="22"/>
    </w:rPr>
  </w:style>
  <w:style w:type="character" w:customStyle="1" w:styleId="CaptionChar">
    <w:name w:val="Caption Char"/>
    <w:basedOn w:val="DefaultParagraphFont"/>
    <w:link w:val="Caption"/>
    <w:uiPriority w:val="35"/>
    <w:rsid w:val="00811E5D"/>
    <w:rPr>
      <w:rFonts w:ascii="Calibri" w:hAnsi="Calibri"/>
      <w:b/>
      <w:bCs/>
      <w:color w:val="4F81BD" w:themeColor="accent1"/>
      <w:sz w:val="18"/>
      <w:szCs w:val="18"/>
    </w:rPr>
  </w:style>
  <w:style w:type="character" w:customStyle="1" w:styleId="CaptionsChar">
    <w:name w:val="Captions Char"/>
    <w:basedOn w:val="CaptionChar"/>
    <w:link w:val="Captions"/>
    <w:rsid w:val="00811E5D"/>
    <w:rPr>
      <w:rFonts w:ascii="Calibri" w:hAnsi="Calibri"/>
      <w:b/>
      <w:bCs/>
      <w:color w:val="23695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0BF"/>
    <w:pPr>
      <w:jc w:val="both"/>
    </w:pPr>
    <w:rPr>
      <w:rFonts w:ascii="Calibri" w:hAnsi="Calibri"/>
    </w:rPr>
  </w:style>
  <w:style w:type="paragraph" w:styleId="Heading1">
    <w:name w:val="heading 1"/>
    <w:basedOn w:val="TOC1"/>
    <w:next w:val="Normal"/>
    <w:link w:val="Heading1Char"/>
    <w:uiPriority w:val="9"/>
    <w:qFormat/>
    <w:rsid w:val="009160BF"/>
    <w:pPr>
      <w:numPr>
        <w:numId w:val="4"/>
      </w:num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TOC2"/>
    <w:next w:val="Normal"/>
    <w:link w:val="Heading2Char"/>
    <w:uiPriority w:val="9"/>
    <w:unhideWhenUsed/>
    <w:qFormat/>
    <w:rsid w:val="00295592"/>
    <w:pPr>
      <w:numPr>
        <w:ilvl w:val="1"/>
        <w:numId w:val="4"/>
      </w:num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TOC3"/>
    <w:next w:val="Normal"/>
    <w:link w:val="Heading3Char"/>
    <w:autoRedefine/>
    <w:uiPriority w:val="9"/>
    <w:unhideWhenUsed/>
    <w:qFormat/>
    <w:rsid w:val="00B23824"/>
    <w:pPr>
      <w:numPr>
        <w:ilvl w:val="2"/>
        <w:numId w:val="4"/>
      </w:num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3ED3"/>
    <w:pPr>
      <w:numPr>
        <w:ilvl w:val="3"/>
        <w:numId w:val="4"/>
      </w:num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3ED3"/>
    <w:pPr>
      <w:numPr>
        <w:ilvl w:val="4"/>
        <w:numId w:val="4"/>
      </w:num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3ED3"/>
    <w:pPr>
      <w:numPr>
        <w:ilvl w:val="5"/>
        <w:numId w:val="4"/>
      </w:num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3ED3"/>
    <w:pPr>
      <w:numPr>
        <w:ilvl w:val="6"/>
        <w:numId w:val="4"/>
      </w:num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3ED3"/>
    <w:pPr>
      <w:numPr>
        <w:ilvl w:val="7"/>
        <w:numId w:val="4"/>
      </w:num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3ED3"/>
    <w:pPr>
      <w:numPr>
        <w:ilvl w:val="8"/>
        <w:numId w:val="4"/>
      </w:num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22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275"/>
  </w:style>
  <w:style w:type="paragraph" w:styleId="Footer">
    <w:name w:val="footer"/>
    <w:basedOn w:val="Normal"/>
    <w:link w:val="FooterChar"/>
    <w:uiPriority w:val="99"/>
    <w:unhideWhenUsed/>
    <w:rsid w:val="004C22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275"/>
  </w:style>
  <w:style w:type="character" w:customStyle="1" w:styleId="Heading1Char">
    <w:name w:val="Heading 1 Char"/>
    <w:basedOn w:val="DefaultParagraphFont"/>
    <w:link w:val="Heading1"/>
    <w:uiPriority w:val="9"/>
    <w:rsid w:val="009160BF"/>
    <w:rPr>
      <w:rFonts w:ascii="Calibri" w:hAnsi="Calibri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95592"/>
    <w:rPr>
      <w:rFonts w:ascii="Calibri" w:hAnsi="Calibri"/>
      <w:smallCaps/>
      <w:sz w:val="28"/>
      <w:szCs w:val="28"/>
    </w:rPr>
  </w:style>
  <w:style w:type="paragraph" w:styleId="Caption">
    <w:name w:val="caption"/>
    <w:basedOn w:val="Normal"/>
    <w:next w:val="Normal"/>
    <w:link w:val="CaptionChar"/>
    <w:uiPriority w:val="35"/>
    <w:unhideWhenUsed/>
    <w:rsid w:val="004B5E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33ED3"/>
    <w:pPr>
      <w:outlineLvl w:val="9"/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4B5E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5E6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B5E6A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4B5E6A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B23824"/>
    <w:rPr>
      <w:rFonts w:ascii="Calibri" w:hAnsi="Calibri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3ED3"/>
    <w:rPr>
      <w:rFonts w:ascii="Calibri" w:hAnsi="Calibri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3ED3"/>
    <w:rPr>
      <w:rFonts w:ascii="Calibri" w:hAnsi="Calibri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3ED3"/>
    <w:rPr>
      <w:rFonts w:ascii="Calibri" w:hAnsi="Calibri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3ED3"/>
    <w:rPr>
      <w:rFonts w:ascii="Calibri" w:hAnsi="Calibri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3ED3"/>
    <w:rPr>
      <w:rFonts w:ascii="Calibri" w:hAnsi="Calibri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3ED3"/>
    <w:rPr>
      <w:rFonts w:ascii="Calibri" w:hAnsi="Calibri"/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33ED3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ED3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3ED3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3ED3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733ED3"/>
    <w:rPr>
      <w:b/>
      <w:bCs/>
    </w:rPr>
  </w:style>
  <w:style w:type="character" w:styleId="Emphasis">
    <w:name w:val="Emphasis"/>
    <w:uiPriority w:val="20"/>
    <w:qFormat/>
    <w:rsid w:val="00733ED3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733E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3E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33ED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33ED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3ED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3ED3"/>
    <w:rPr>
      <w:i/>
      <w:iCs/>
    </w:rPr>
  </w:style>
  <w:style w:type="character" w:styleId="SubtleEmphasis">
    <w:name w:val="Subtle Emphasis"/>
    <w:uiPriority w:val="19"/>
    <w:qFormat/>
    <w:rsid w:val="00733ED3"/>
    <w:rPr>
      <w:i/>
      <w:iCs/>
    </w:rPr>
  </w:style>
  <w:style w:type="character" w:styleId="IntenseEmphasis">
    <w:name w:val="Intense Emphasis"/>
    <w:uiPriority w:val="21"/>
    <w:qFormat/>
    <w:rsid w:val="00733E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3ED3"/>
    <w:rPr>
      <w:smallCaps/>
    </w:rPr>
  </w:style>
  <w:style w:type="character" w:styleId="IntenseReference">
    <w:name w:val="Intense Reference"/>
    <w:uiPriority w:val="32"/>
    <w:qFormat/>
    <w:rsid w:val="00733ED3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33ED3"/>
    <w:rPr>
      <w:i/>
      <w:iCs/>
      <w:smallCaps/>
      <w:spacing w:val="5"/>
    </w:rPr>
  </w:style>
  <w:style w:type="paragraph" w:styleId="TOC3">
    <w:name w:val="toc 3"/>
    <w:basedOn w:val="Normal"/>
    <w:next w:val="Normal"/>
    <w:autoRedefine/>
    <w:uiPriority w:val="39"/>
    <w:unhideWhenUsed/>
    <w:rsid w:val="00B23824"/>
    <w:pPr>
      <w:spacing w:after="100"/>
      <w:ind w:left="440"/>
    </w:pPr>
  </w:style>
  <w:style w:type="paragraph" w:customStyle="1" w:styleId="Captions">
    <w:name w:val="Captions"/>
    <w:basedOn w:val="Caption"/>
    <w:link w:val="CaptionsChar"/>
    <w:qFormat/>
    <w:rsid w:val="00811E5D"/>
    <w:pPr>
      <w:jc w:val="center"/>
    </w:pPr>
    <w:rPr>
      <w:color w:val="236951"/>
      <w:sz w:val="22"/>
      <w:szCs w:val="22"/>
    </w:rPr>
  </w:style>
  <w:style w:type="character" w:customStyle="1" w:styleId="CaptionChar">
    <w:name w:val="Caption Char"/>
    <w:basedOn w:val="DefaultParagraphFont"/>
    <w:link w:val="Caption"/>
    <w:uiPriority w:val="35"/>
    <w:rsid w:val="00811E5D"/>
    <w:rPr>
      <w:rFonts w:ascii="Calibri" w:hAnsi="Calibri"/>
      <w:b/>
      <w:bCs/>
      <w:color w:val="4F81BD" w:themeColor="accent1"/>
      <w:sz w:val="18"/>
      <w:szCs w:val="18"/>
    </w:rPr>
  </w:style>
  <w:style w:type="character" w:customStyle="1" w:styleId="CaptionsChar">
    <w:name w:val="Captions Char"/>
    <w:basedOn w:val="CaptionChar"/>
    <w:link w:val="Captions"/>
    <w:rsid w:val="00811E5D"/>
    <w:rPr>
      <w:rFonts w:ascii="Calibri" w:hAnsi="Calibri"/>
      <w:b/>
      <w:bCs/>
      <w:color w:val="23695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DFF2D-2E98-4516-ADF0-D9F243A9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Reception</cp:lastModifiedBy>
  <cp:revision>2</cp:revision>
  <cp:lastPrinted>2013-02-26T02:06:00Z</cp:lastPrinted>
  <dcterms:created xsi:type="dcterms:W3CDTF">2017-03-21T03:49:00Z</dcterms:created>
  <dcterms:modified xsi:type="dcterms:W3CDTF">2017-03-21T03:49:00Z</dcterms:modified>
</cp:coreProperties>
</file>